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right="0"/>
        <w:jc w:val="left"/>
      </w:pPr>
      <w:bookmarkStart w:id="0" w:name="_GoBack"/>
      <w:bookmarkEnd w:id="0"/>
      <w:r>
        <w:rPr>
          <w:rFonts w:hint="eastAsia" w:ascii="ˎ̥" w:hAnsi="ˎ̥" w:eastAsia="宋体" w:cs="宋体"/>
          <w:b/>
          <w:color w:val="000000"/>
          <w:kern w:val="2"/>
          <w:sz w:val="30"/>
          <w:szCs w:val="30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shd w:val="clear" w:fill="FFFFFF"/>
          <w:lang w:val="en-US" w:eastAsia="zh-CN" w:bidi="ar"/>
        </w:rPr>
        <w:t>年铜陵市“三支一扶”计划招募进入体检环节人员名单</w:t>
      </w:r>
    </w:p>
    <w:tbl>
      <w:tblPr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2160"/>
        <w:gridCol w:w="216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1814010106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孙承明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1814010104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1814010209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1814010111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1814010119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1814010213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1814010124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金钰华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1814010219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胡华岚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1814010206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张梦蕊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1814010218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胡翠娟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1814010117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胡丁甜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1814010212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吕海燕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1814010612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夏飞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1814010306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彭程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1814010509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赵玉胜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1814010605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章双妹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1814010318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赵娜娜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1814010628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赵雨薇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1814010517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丁宇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1814010426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郑晶晶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1814010425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许予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1814010806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1814010621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梅雪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1814010315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1814010815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仇燕妮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1814010810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1814010405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史静佳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1814010617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0"/>
        <w:jc w:val="left"/>
      </w:pPr>
      <w:r>
        <w:rPr>
          <w:rFonts w:hint="eastAsia" w:ascii="宋体" w:hAnsi="宋体" w:eastAsia="宋体" w:cs="宋体"/>
          <w:color w:val="444444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1EBE"/>
    <w:rsid w:val="10C71E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2018-07-10T06:24:00Z</dcterms:created>
  <dc:creator>石虎哥</dc:creator>
  <cp:lastModifiedBy>石虎哥</cp:lastModifiedBy>
  <dcterms:modified xsi:type="dcterms:W3CDTF">2018-07-10T06:24:37Z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