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ascii="方正小标宋简体" w:hAnsi="仿宋" w:eastAsia="方正小标宋简体" w:cs="方正小标宋简体"/>
          <w:color w:val="444444"/>
          <w:kern w:val="2"/>
          <w:sz w:val="44"/>
          <w:szCs w:val="44"/>
          <w:shd w:val="clear" w:fill="FFFFFF"/>
          <w:lang w:val="en-US" w:eastAsia="zh-CN" w:bidi="ar"/>
        </w:rPr>
        <w:t>铜陵市农委（林业局）编外聘用岗位</w:t>
      </w:r>
      <w:bookmarkStart w:id="0" w:name="_GoBack"/>
      <w:r>
        <w:rPr>
          <w:rFonts w:hint="default" w:ascii="方正小标宋简体" w:hAnsi="仿宋" w:eastAsia="方正小标宋简体" w:cs="方正小标宋简体"/>
          <w:color w:val="444444"/>
          <w:kern w:val="2"/>
          <w:sz w:val="44"/>
          <w:szCs w:val="44"/>
          <w:shd w:val="clear" w:fill="FFFFFF"/>
          <w:lang w:val="en-US" w:eastAsia="zh-CN" w:bidi="ar"/>
        </w:rPr>
        <w:t>拟聘用人员名单公示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00" w:lineRule="exact"/>
        <w:ind w:left="0" w:right="0" w:firstLine="60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30"/>
          <w:szCs w:val="30"/>
          <w:shd w:val="clear" w:fill="FFFFFF"/>
          <w:lang w:val="en-US" w:eastAsia="zh-CN" w:bidi="ar"/>
        </w:rPr>
        <w:t xml:space="preserve">根据《铜陵市农委（林业局）公开招聘编外聘用人员公告》等规定，经考试、体检、考察等环节，现将拟聘用人员名单公示如下。公示时间：2018年10月23日至2018年10月25日。如有异议，请向市农委人教科或纪检组反映。联系电话：2871296、2871225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b/>
          <w:color w:val="444444"/>
          <w:kern w:val="2"/>
          <w:sz w:val="32"/>
          <w:szCs w:val="32"/>
          <w:shd w:val="clear" w:fill="FFFFFF"/>
          <w:lang w:val="en-US" w:eastAsia="zh-CN" w:bidi="ar"/>
        </w:rPr>
        <w:t>拟聘用人员名单</w:t>
      </w:r>
    </w:p>
    <w:tbl>
      <w:tblPr>
        <w:tblW w:w="8428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7"/>
        <w:gridCol w:w="2697"/>
        <w:gridCol w:w="3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胡净环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0" w:firstLineChars="1500"/>
        <w:jc w:val="left"/>
      </w:pPr>
      <w:r>
        <w:rPr>
          <w:rFonts w:hint="eastAsia" w:ascii="仿宋" w:hAnsi="仿宋" w:eastAsia="仿宋" w:cs="仿宋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2018年10月23日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B4BB2"/>
    <w:rsid w:val="692B4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2018-10-23T05:59:00Z</dcterms:created>
  <dc:creator>ASUS</dc:creator>
  <cp:lastModifiedBy>ASUS</cp:lastModifiedBy>
  <dcterms:modified xsi:type="dcterms:W3CDTF">2018-10-23T05:59:48Z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